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DE2360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</w:t>
      </w:r>
      <w:proofErr w:type="gramStart"/>
      <w:r w:rsidRPr="004E63BC">
        <w:rPr>
          <w:b/>
          <w:sz w:val="48"/>
          <w:szCs w:val="48"/>
          <w:lang w:val="ru-RU"/>
        </w:rPr>
        <w:t>по</w:t>
      </w:r>
      <w:proofErr w:type="gramEnd"/>
    </w:p>
    <w:p w:rsidR="003B0BDF" w:rsidRPr="004E63BC" w:rsidRDefault="00DE2360" w:rsidP="004E63B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физической культуре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2F28C5">
        <w:rPr>
          <w:b/>
          <w:bCs/>
          <w:sz w:val="48"/>
          <w:szCs w:val="48"/>
        </w:rPr>
        <w:t>1</w:t>
      </w:r>
      <w:r w:rsidR="002F28C5" w:rsidRPr="00225618">
        <w:rPr>
          <w:b/>
          <w:bCs/>
          <w:sz w:val="48"/>
          <w:szCs w:val="48"/>
        </w:rPr>
        <w:t>2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2F28C5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01 сентября 20</w:t>
      </w:r>
      <w:r w:rsidR="004C4F8A">
        <w:rPr>
          <w:sz w:val="32"/>
          <w:szCs w:val="32"/>
          <w:lang w:val="ru-RU"/>
        </w:rPr>
        <w:t>2</w:t>
      </w:r>
      <w:r w:rsidR="00595E95">
        <w:rPr>
          <w:sz w:val="32"/>
          <w:szCs w:val="32"/>
          <w:lang w:val="ru-RU"/>
        </w:rPr>
        <w:t>3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b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225618" w:rsidP="00AB2BE8">
      <w:pPr>
        <w:pStyle w:val="ab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1E4A41" w:rsidRDefault="001E4A41" w:rsidP="001E4A41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33 от  30. 08. 2023 года</w:t>
      </w:r>
    </w:p>
    <w:p w:rsidR="004C4F8A" w:rsidRDefault="004C4F8A" w:rsidP="004C4F8A">
      <w:pPr>
        <w:pStyle w:val="ab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B2BE8" w:rsidRDefault="00AB2BE8" w:rsidP="00AB2BE8">
      <w:pPr>
        <w:pStyle w:val="aa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a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a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AB2BE8" w:rsidP="001E4A41">
      <w:pPr>
        <w:pStyle w:val="aa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975900">
        <w:rPr>
          <w:sz w:val="28"/>
          <w:szCs w:val="28"/>
        </w:rPr>
        <w:t>Е.Е. Жданов</w:t>
      </w:r>
    </w:p>
    <w:p w:rsidR="00675FC0" w:rsidRDefault="00675FC0" w:rsidP="003E4640">
      <w:pPr>
        <w:pStyle w:val="aa"/>
        <w:rPr>
          <w:sz w:val="28"/>
          <w:szCs w:val="28"/>
        </w:rPr>
      </w:pPr>
    </w:p>
    <w:p w:rsidR="00595E95" w:rsidRDefault="00595E95" w:rsidP="007252B8">
      <w:pPr>
        <w:pStyle w:val="aa"/>
        <w:jc w:val="center"/>
        <w:rPr>
          <w:sz w:val="28"/>
          <w:szCs w:val="28"/>
        </w:rPr>
        <w:sectPr w:rsidR="00595E95" w:rsidSect="004318F9">
          <w:headerReference w:type="default" r:id="rId9"/>
          <w:pgSz w:w="11906" w:h="16838"/>
          <w:pgMar w:top="1134" w:right="850" w:bottom="1134" w:left="1701" w:header="284" w:footer="708" w:gutter="0"/>
          <w:cols w:space="708"/>
          <w:docGrid w:linePitch="360"/>
        </w:sectPr>
      </w:pP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595E95">
        <w:rPr>
          <w:b/>
          <w:bCs/>
          <w:color w:val="000000"/>
          <w:kern w:val="32"/>
          <w:sz w:val="28"/>
          <w:szCs w:val="28"/>
          <w:lang w:val="ru-RU" w:eastAsia="ru-RU"/>
        </w:rPr>
        <w:lastRenderedPageBreak/>
        <w:t>РЕЗУЛЬТАТЫ ОСВОЕНИЯ ПРЕДМЕТА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b/>
          <w:i/>
          <w:sz w:val="28"/>
          <w:szCs w:val="28"/>
          <w:lang w:val="ru-RU" w:eastAsia="ar-SA"/>
        </w:rPr>
      </w:pPr>
      <w:r w:rsidRPr="00595E95">
        <w:rPr>
          <w:rFonts w:eastAsia="Calibri"/>
          <w:b/>
          <w:sz w:val="28"/>
          <w:szCs w:val="28"/>
          <w:lang w:val="ru-RU" w:eastAsia="ar-SA"/>
        </w:rPr>
        <w:t>Личностные результаты: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proofErr w:type="gramStart"/>
      <w:r w:rsidRPr="00595E95">
        <w:rPr>
          <w:sz w:val="28"/>
          <w:szCs w:val="28"/>
          <w:lang w:val="ru-RU"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3) готовность к служению Отечеству, его защите;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4) </w:t>
      </w:r>
      <w:proofErr w:type="spellStart"/>
      <w:r w:rsidRPr="00595E95">
        <w:rPr>
          <w:sz w:val="28"/>
          <w:szCs w:val="28"/>
          <w:lang w:val="ru-RU" w:eastAsia="ru-RU"/>
        </w:rPr>
        <w:t>сформированность</w:t>
      </w:r>
      <w:proofErr w:type="spellEnd"/>
      <w:r w:rsidRPr="00595E95">
        <w:rPr>
          <w:sz w:val="28"/>
          <w:szCs w:val="28"/>
          <w:lang w:val="ru-RU"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5) </w:t>
      </w:r>
      <w:proofErr w:type="spellStart"/>
      <w:r w:rsidRPr="00595E95">
        <w:rPr>
          <w:sz w:val="28"/>
          <w:szCs w:val="28"/>
          <w:lang w:val="ru-RU" w:eastAsia="ru-RU"/>
        </w:rPr>
        <w:t>сформированность</w:t>
      </w:r>
      <w:proofErr w:type="spellEnd"/>
      <w:r w:rsidRPr="00595E95">
        <w:rPr>
          <w:sz w:val="28"/>
          <w:szCs w:val="28"/>
          <w:lang w:val="ru-RU"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8) нравственное сознание и поведение на основе усвоения общечеловеческих ценностей;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12) бережное, ответственное и компетентное отношение к физическому </w:t>
      </w:r>
      <w:r w:rsidRPr="00595E95">
        <w:rPr>
          <w:sz w:val="28"/>
          <w:szCs w:val="28"/>
          <w:lang w:val="ru-RU" w:eastAsia="ru-RU"/>
        </w:rPr>
        <w:lastRenderedPageBreak/>
        <w:t>и психологическому здоровью, как собственному, так и других людей, умение оказывать первую помощь;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proofErr w:type="gramStart"/>
      <w:r w:rsidRPr="00595E95">
        <w:rPr>
          <w:sz w:val="28"/>
          <w:szCs w:val="28"/>
          <w:lang w:val="ru-RU"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14) </w:t>
      </w:r>
      <w:proofErr w:type="spellStart"/>
      <w:r w:rsidRPr="00595E95">
        <w:rPr>
          <w:sz w:val="28"/>
          <w:szCs w:val="28"/>
          <w:lang w:val="ru-RU" w:eastAsia="ru-RU"/>
        </w:rPr>
        <w:t>сформированность</w:t>
      </w:r>
      <w:proofErr w:type="spellEnd"/>
      <w:r w:rsidRPr="00595E95">
        <w:rPr>
          <w:sz w:val="28"/>
          <w:szCs w:val="28"/>
          <w:lang w:val="ru-RU"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595E95" w:rsidRPr="00595E95" w:rsidRDefault="00595E95" w:rsidP="00595E95">
      <w:pPr>
        <w:keepNext/>
        <w:keepLines/>
        <w:suppressAutoHyphens/>
        <w:ind w:firstLine="709"/>
        <w:contextualSpacing/>
        <w:jc w:val="both"/>
        <w:rPr>
          <w:rFonts w:eastAsia="Calibri"/>
          <w:b/>
          <w:sz w:val="28"/>
          <w:szCs w:val="28"/>
          <w:lang w:val="ru-RU"/>
        </w:rPr>
      </w:pPr>
      <w:bookmarkStart w:id="1" w:name="_Toc434850649"/>
      <w:bookmarkStart w:id="2" w:name="_Toc435412673"/>
      <w:bookmarkStart w:id="3" w:name="_Toc453968146"/>
      <w:r w:rsidRPr="00595E95">
        <w:rPr>
          <w:rFonts w:eastAsia="Calibri"/>
          <w:b/>
          <w:sz w:val="28"/>
          <w:szCs w:val="28"/>
          <w:lang w:val="ru-RU"/>
        </w:rPr>
        <w:t xml:space="preserve">Планируемые </w:t>
      </w:r>
      <w:proofErr w:type="spellStart"/>
      <w:r w:rsidRPr="00595E95">
        <w:rPr>
          <w:rFonts w:eastAsia="Calibri"/>
          <w:b/>
          <w:sz w:val="28"/>
          <w:szCs w:val="28"/>
          <w:lang w:val="ru-RU"/>
        </w:rPr>
        <w:t>метапредметные</w:t>
      </w:r>
      <w:proofErr w:type="spellEnd"/>
      <w:r w:rsidRPr="00595E95">
        <w:rPr>
          <w:rFonts w:eastAsia="Calibri"/>
          <w:b/>
          <w:sz w:val="28"/>
          <w:szCs w:val="28"/>
          <w:lang w:val="ru-RU"/>
        </w:rPr>
        <w:t xml:space="preserve"> результаты</w:t>
      </w:r>
      <w:bookmarkEnd w:id="1"/>
      <w:bookmarkEnd w:id="2"/>
      <w:bookmarkEnd w:id="3"/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(в ред. Приказа </w:t>
      </w:r>
      <w:proofErr w:type="spellStart"/>
      <w:r w:rsidRPr="00595E95">
        <w:rPr>
          <w:sz w:val="28"/>
          <w:szCs w:val="28"/>
          <w:lang w:val="ru-RU" w:eastAsia="ru-RU"/>
        </w:rPr>
        <w:t>Минобрнауки</w:t>
      </w:r>
      <w:proofErr w:type="spellEnd"/>
      <w:r w:rsidRPr="00595E95">
        <w:rPr>
          <w:sz w:val="28"/>
          <w:szCs w:val="28"/>
          <w:lang w:val="ru-RU" w:eastAsia="ru-RU"/>
        </w:rPr>
        <w:t xml:space="preserve"> РФ </w:t>
      </w:r>
      <w:hyperlink r:id="rId10" w:anchor="l13" w:history="1">
        <w:r w:rsidRPr="00595E95">
          <w:rPr>
            <w:sz w:val="28"/>
            <w:szCs w:val="28"/>
            <w:u w:val="single"/>
            <w:lang w:val="ru-RU" w:eastAsia="ru-RU"/>
          </w:rPr>
          <w:t xml:space="preserve">от 29.12.2014 </w:t>
        </w:r>
        <w:r w:rsidRPr="00955C87">
          <w:rPr>
            <w:sz w:val="28"/>
            <w:szCs w:val="28"/>
            <w:u w:val="single"/>
            <w:lang w:eastAsia="ru-RU"/>
          </w:rPr>
          <w:t>N</w:t>
        </w:r>
        <w:r w:rsidRPr="00595E95">
          <w:rPr>
            <w:sz w:val="28"/>
            <w:szCs w:val="28"/>
            <w:u w:val="single"/>
            <w:lang w:val="ru-RU" w:eastAsia="ru-RU"/>
          </w:rPr>
          <w:t xml:space="preserve"> 1645</w:t>
        </w:r>
      </w:hyperlink>
      <w:r w:rsidRPr="00595E95">
        <w:rPr>
          <w:sz w:val="28"/>
          <w:szCs w:val="28"/>
          <w:lang w:val="ru-RU" w:eastAsia="ru-RU"/>
        </w:rPr>
        <w:t>)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6) умение определять назначение и функции различных социальных институтов;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9) владение навыками познавательной рефлексии как осознания совершаемых действий и мыслительных процессов, их результатов и </w:t>
      </w:r>
      <w:r w:rsidRPr="00595E95">
        <w:rPr>
          <w:sz w:val="28"/>
          <w:szCs w:val="28"/>
          <w:lang w:val="ru-RU" w:eastAsia="ru-RU"/>
        </w:rPr>
        <w:lastRenderedPageBreak/>
        <w:t>оснований, границ своего знания и незнания, новых познавательных задач и средств их достижения.</w:t>
      </w:r>
    </w:p>
    <w:p w:rsidR="00595E95" w:rsidRPr="00595E95" w:rsidRDefault="00595E95" w:rsidP="00595E95">
      <w:pPr>
        <w:ind w:firstLine="709"/>
        <w:contextualSpacing/>
        <w:jc w:val="both"/>
        <w:rPr>
          <w:sz w:val="28"/>
          <w:szCs w:val="28"/>
          <w:lang w:val="ru-RU" w:eastAsia="ru-RU"/>
        </w:rPr>
      </w:pPr>
      <w:proofErr w:type="spellStart"/>
      <w:r w:rsidRPr="00595E95">
        <w:rPr>
          <w:sz w:val="28"/>
          <w:szCs w:val="28"/>
          <w:lang w:val="ru-RU" w:eastAsia="ru-RU"/>
        </w:rPr>
        <w:t>Метапредметные</w:t>
      </w:r>
      <w:proofErr w:type="spellEnd"/>
      <w:r w:rsidRPr="00595E95">
        <w:rPr>
          <w:sz w:val="28"/>
          <w:szCs w:val="28"/>
          <w:lang w:val="ru-RU" w:eastAsia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>Регулятивные универсальные учебные действия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>Выпускник научится: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организовывать эффективный поиск ресурсов, необходимых для достижения поставленной цели;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сопоставлять полученный результат деятельности с поставленной заранее целью.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 xml:space="preserve"> Познавательные универсальные учебные действия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 xml:space="preserve">Выпускник научится: 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менять и удерживать разные позиции в познавательной деятельности.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>Коммуникативные универсальные учебные действия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lastRenderedPageBreak/>
        <w:t>Выпускник научится: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 xml:space="preserve">осуществлять деловую коммуникацию как со сверстниками, так и </w:t>
      </w:r>
      <w:proofErr w:type="gramStart"/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со</w:t>
      </w:r>
      <w:proofErr w:type="gramEnd"/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 xml:space="preserve">распознавать </w:t>
      </w:r>
      <w:proofErr w:type="spellStart"/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конфликтогенные</w:t>
      </w:r>
      <w:proofErr w:type="spellEnd"/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>Предметные результаты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>В результате изучения учебного предмета «Физическая культура» на уровне среднего общего образования: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b/>
          <w:sz w:val="28"/>
          <w:szCs w:val="28"/>
          <w:lang w:val="ru-RU"/>
        </w:rPr>
      </w:pPr>
      <w:r w:rsidRPr="00595E95">
        <w:rPr>
          <w:rFonts w:eastAsia="Calibri"/>
          <w:b/>
          <w:sz w:val="28"/>
          <w:szCs w:val="28"/>
          <w:lang w:val="ru-RU"/>
        </w:rPr>
        <w:t>Выпускник на базовом уровне научится: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знать способы контроля и оценки физического развития и физической подготовленности;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lastRenderedPageBreak/>
        <w:t>характеризовать индивидуальные особенности физического и психического развития;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практически использовать приемы самомассажа и релаксации;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практически использовать приемы защиты и самообороны;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составлять и проводить комплексы физических упражнений различной направленности;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определять уровни индивидуального физического развития и развития физических качеств;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проводить мероприятия по профилактике травматизма во время занятий физическими упражнениями;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sz w:val="28"/>
          <w:szCs w:val="28"/>
          <w:u w:color="000000"/>
          <w:bdr w:val="nil"/>
          <w:lang w:val="ru-RU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b/>
          <w:sz w:val="28"/>
          <w:szCs w:val="28"/>
          <w:lang w:val="ru-RU"/>
        </w:rPr>
      </w:pPr>
      <w:r w:rsidRPr="00595E95">
        <w:rPr>
          <w:rFonts w:eastAsia="Calibri"/>
          <w:b/>
          <w:sz w:val="28"/>
          <w:szCs w:val="28"/>
          <w:lang w:val="ru-RU"/>
        </w:rPr>
        <w:t>Выпускник на базовом уровне получит возможность научиться: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выполнять технические приемы и тактические действия национальных видов спорта;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595E95" w:rsidRPr="00595E95" w:rsidRDefault="00595E95" w:rsidP="00595E95">
      <w:pPr>
        <w:suppressAutoHyphens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осуществлять судейство в избранном виде спорта;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i/>
          <w:sz w:val="28"/>
          <w:szCs w:val="28"/>
          <w:u w:color="000000"/>
          <w:bdr w:val="nil"/>
          <w:lang w:val="ru-RU"/>
        </w:rPr>
      </w:pPr>
      <w:r w:rsidRPr="00595E95">
        <w:rPr>
          <w:rFonts w:eastAsia="Calibri"/>
          <w:i/>
          <w:sz w:val="28"/>
          <w:szCs w:val="28"/>
          <w:u w:color="000000"/>
          <w:bdr w:val="nil"/>
          <w:lang w:val="ru-RU"/>
        </w:rPr>
        <w:t>составлять и выполнять комплексы специальной физической подготовки.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proofErr w:type="gramStart"/>
      <w:r w:rsidRPr="00595E95">
        <w:rPr>
          <w:sz w:val="28"/>
          <w:szCs w:val="28"/>
          <w:lang w:val="ru-RU" w:eastAsia="ru-RU"/>
        </w:rPr>
        <w:t xml:space="preserve">В ходе изучения всех учебных предметов обучающиеся </w:t>
      </w:r>
      <w:r w:rsidRPr="00595E95">
        <w:rPr>
          <w:b/>
          <w:sz w:val="28"/>
          <w:szCs w:val="28"/>
          <w:lang w:val="ru-RU" w:eastAsia="ru-RU"/>
        </w:rPr>
        <w:t>приобретут опыт проектной деятельности</w:t>
      </w:r>
      <w:r w:rsidRPr="00595E95">
        <w:rPr>
          <w:sz w:val="28"/>
          <w:szCs w:val="28"/>
          <w:lang w:val="ru-RU"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</w:t>
      </w:r>
      <w:r w:rsidRPr="00595E95">
        <w:rPr>
          <w:sz w:val="28"/>
          <w:szCs w:val="28"/>
          <w:lang w:val="ru-RU" w:eastAsia="ru-RU"/>
        </w:rPr>
        <w:lastRenderedPageBreak/>
        <w:t>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595E95">
        <w:rPr>
          <w:sz w:val="28"/>
          <w:szCs w:val="28"/>
          <w:lang w:val="ru-RU"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595E95" w:rsidRPr="00595E95" w:rsidRDefault="00595E95" w:rsidP="00595E9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Перечень ключевых </w:t>
      </w:r>
      <w:proofErr w:type="spellStart"/>
      <w:r w:rsidRPr="00595E95">
        <w:rPr>
          <w:sz w:val="28"/>
          <w:szCs w:val="28"/>
          <w:lang w:val="ru-RU" w:eastAsia="ru-RU"/>
        </w:rPr>
        <w:t>межпредметных</w:t>
      </w:r>
      <w:proofErr w:type="spellEnd"/>
      <w:r w:rsidRPr="00595E95">
        <w:rPr>
          <w:sz w:val="28"/>
          <w:szCs w:val="28"/>
          <w:lang w:val="ru-RU"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595E95" w:rsidRPr="00955C87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eastAsia="ru-RU"/>
        </w:rPr>
      </w:pPr>
      <w:proofErr w:type="spellStart"/>
      <w:r w:rsidRPr="00955C87">
        <w:rPr>
          <w:b/>
          <w:sz w:val="28"/>
          <w:szCs w:val="28"/>
          <w:lang w:eastAsia="ru-RU"/>
        </w:rPr>
        <w:t>Регулятивные</w:t>
      </w:r>
      <w:proofErr w:type="spellEnd"/>
      <w:r w:rsidRPr="00955C87">
        <w:rPr>
          <w:b/>
          <w:sz w:val="28"/>
          <w:szCs w:val="28"/>
          <w:lang w:eastAsia="ru-RU"/>
        </w:rPr>
        <w:t xml:space="preserve"> УУД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анализировать существующие и планировать будущие образовательные результаты;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идентифицировать собственные проблемы и определять главную проблему;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выдвигать версии решения проблемы, формулировать гипотезы, предвосхищать конечный результат;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ставить цель деятельности на основе определенной проблемы и существующих возможностей;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формулировать учебные задачи как шаги достижения поставленной цели деятельности;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необходимые действи</w:t>
      </w:r>
      <w:proofErr w:type="gramStart"/>
      <w:r w:rsidRPr="00595E95">
        <w:rPr>
          <w:sz w:val="28"/>
          <w:szCs w:val="28"/>
          <w:lang w:val="ru-RU" w:eastAsia="ru-RU"/>
        </w:rPr>
        <w:t>е(</w:t>
      </w:r>
      <w:proofErr w:type="gramEnd"/>
      <w:r w:rsidRPr="00595E95">
        <w:rPr>
          <w:sz w:val="28"/>
          <w:szCs w:val="28"/>
          <w:lang w:val="ru-RU" w:eastAsia="ru-RU"/>
        </w:rPr>
        <w:t>я) в соответствии с учебной и познавательной задачей и составлять алгоритм их выполнения;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lastRenderedPageBreak/>
        <w:t>составлять план решения проблемы (выполнения проекта, проведения исследования);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95E95" w:rsidRPr="00595E95" w:rsidRDefault="00595E95" w:rsidP="00595E95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планировать и корректировать свою индивидуальную образовательную траекторию.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сверять свои действия с целью и, при необходимости, исправлять ошибки самостоятельно.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критерии правильности (корректности) выполнения учебной задачи;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оценивать продукт своей деятельности по заданным и/или </w:t>
      </w:r>
      <w:r w:rsidRPr="00595E95">
        <w:rPr>
          <w:sz w:val="28"/>
          <w:szCs w:val="28"/>
          <w:lang w:val="ru-RU" w:eastAsia="ru-RU"/>
        </w:rPr>
        <w:lastRenderedPageBreak/>
        <w:t>самостоятельно определенным критериям в соответствии с целью деятельности;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фиксировать и анализировать динамику собственных образовательных результатов.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595E95">
        <w:rPr>
          <w:sz w:val="28"/>
          <w:szCs w:val="28"/>
          <w:lang w:val="ru-RU" w:eastAsia="ru-RU"/>
        </w:rPr>
        <w:t>в</w:t>
      </w:r>
      <w:proofErr w:type="gramEnd"/>
      <w:r w:rsidRPr="00595E95">
        <w:rPr>
          <w:sz w:val="28"/>
          <w:szCs w:val="28"/>
          <w:lang w:val="ru-RU" w:eastAsia="ru-RU"/>
        </w:rPr>
        <w:t xml:space="preserve"> учебной и познавательной.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принимать решение в учебной ситуации и нести за него ответственность;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95E95" w:rsidRPr="00955C87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eastAsia="ru-RU"/>
        </w:rPr>
      </w:pPr>
      <w:proofErr w:type="spellStart"/>
      <w:r w:rsidRPr="00955C87">
        <w:rPr>
          <w:b/>
          <w:sz w:val="28"/>
          <w:szCs w:val="28"/>
          <w:lang w:eastAsia="ru-RU"/>
        </w:rPr>
        <w:t>Познавательные</w:t>
      </w:r>
      <w:proofErr w:type="spellEnd"/>
      <w:r w:rsidRPr="00955C87">
        <w:rPr>
          <w:b/>
          <w:sz w:val="28"/>
          <w:szCs w:val="28"/>
          <w:lang w:eastAsia="ru-RU"/>
        </w:rPr>
        <w:t xml:space="preserve"> УУД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595E95">
        <w:rPr>
          <w:sz w:val="28"/>
          <w:szCs w:val="28"/>
          <w:lang w:val="ru-RU"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595E95">
        <w:rPr>
          <w:sz w:val="28"/>
          <w:szCs w:val="28"/>
          <w:lang w:val="ru-RU"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подбирать слова, соподчиненные ключевому слову, определяющие его признаки и свойства;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выстраивать логическую цепочку, состоящую из ключевого слова и соподчиненных ему слов;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выделять общий признак двух или нескольких предметов или явлений и объяснять их сходство;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выделять явление из общего ряда других явлений;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</w:t>
      </w:r>
      <w:r w:rsidRPr="00595E95">
        <w:rPr>
          <w:sz w:val="28"/>
          <w:szCs w:val="28"/>
          <w:lang w:val="ru-RU" w:eastAsia="ru-RU"/>
        </w:rPr>
        <w:lastRenderedPageBreak/>
        <w:t>способные быть причиной данного явления, выявлять причины и следствия явлений;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строить рассуждение на основе сравнения предметов и явлений, выделяя при этом общие признаки;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излагать полученную информацию, интерпретируя ее в контексте решаемой задачи;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proofErr w:type="spellStart"/>
      <w:r w:rsidRPr="00595E95">
        <w:rPr>
          <w:sz w:val="28"/>
          <w:szCs w:val="28"/>
          <w:lang w:val="ru-RU" w:eastAsia="ru-RU"/>
        </w:rPr>
        <w:t>вербализовать</w:t>
      </w:r>
      <w:proofErr w:type="spellEnd"/>
      <w:r w:rsidRPr="00595E95">
        <w:rPr>
          <w:sz w:val="28"/>
          <w:szCs w:val="28"/>
          <w:lang w:val="ru-RU" w:eastAsia="ru-RU"/>
        </w:rPr>
        <w:t xml:space="preserve"> эмоциональное впечатление, оказанное на него источником;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обозначать символом и знаком предмет и/или явление;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создавать абстрактный или реальный образ предмета и/или явления;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строить модель/схему на основе условий задачи и/или способа ее решения;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595E95">
        <w:rPr>
          <w:sz w:val="28"/>
          <w:szCs w:val="28"/>
          <w:lang w:val="ru-RU" w:eastAsia="ru-RU"/>
        </w:rPr>
        <w:t>текстовое</w:t>
      </w:r>
      <w:proofErr w:type="gramEnd"/>
      <w:r w:rsidRPr="00595E95">
        <w:rPr>
          <w:sz w:val="28"/>
          <w:szCs w:val="28"/>
          <w:lang w:val="ru-RU" w:eastAsia="ru-RU"/>
        </w:rPr>
        <w:t>, и наоборот;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lastRenderedPageBreak/>
        <w:t>строить доказательство: прямое, косвенное, от противного;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955C87">
        <w:rPr>
          <w:sz w:val="28"/>
          <w:szCs w:val="28"/>
          <w:lang w:eastAsia="ru-RU"/>
        </w:rPr>
        <w:t>Смысловое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чтение</w:t>
      </w:r>
      <w:proofErr w:type="spellEnd"/>
      <w:r w:rsidRPr="00955C87">
        <w:rPr>
          <w:sz w:val="28"/>
          <w:szCs w:val="28"/>
          <w:lang w:eastAsia="ru-RU"/>
        </w:rPr>
        <w:t xml:space="preserve">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находить в тексте требуемую информацию (в соответствии с целями своей деятельности);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ориентироваться в содержании текста, понимать целостный смысл текста, структурировать текст;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устанавливать взаимосвязь описанных в тексте событий, явлений, процессов;</w:t>
      </w:r>
    </w:p>
    <w:p w:rsidR="00595E95" w:rsidRPr="00955C87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955C87">
        <w:rPr>
          <w:sz w:val="28"/>
          <w:szCs w:val="28"/>
          <w:lang w:eastAsia="ru-RU"/>
        </w:rPr>
        <w:t>резюмировать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главную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идею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текста</w:t>
      </w:r>
      <w:proofErr w:type="spellEnd"/>
      <w:r w:rsidRPr="00955C87">
        <w:rPr>
          <w:sz w:val="28"/>
          <w:szCs w:val="28"/>
          <w:lang w:eastAsia="ru-RU"/>
        </w:rPr>
        <w:t>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955C87">
        <w:rPr>
          <w:sz w:val="28"/>
          <w:szCs w:val="28"/>
          <w:lang w:eastAsia="ru-RU"/>
        </w:rPr>
        <w:t>non</w:t>
      </w:r>
      <w:r w:rsidRPr="00595E95">
        <w:rPr>
          <w:sz w:val="28"/>
          <w:szCs w:val="28"/>
          <w:lang w:val="ru-RU" w:eastAsia="ru-RU"/>
        </w:rPr>
        <w:t>-</w:t>
      </w:r>
      <w:r w:rsidRPr="00955C87">
        <w:rPr>
          <w:sz w:val="28"/>
          <w:szCs w:val="28"/>
          <w:lang w:eastAsia="ru-RU"/>
        </w:rPr>
        <w:t>fiction</w:t>
      </w:r>
      <w:r w:rsidRPr="00595E95">
        <w:rPr>
          <w:sz w:val="28"/>
          <w:szCs w:val="28"/>
          <w:lang w:val="ru-RU" w:eastAsia="ru-RU"/>
        </w:rPr>
        <w:t>);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критически оценивать содержание и форму текста.</w:t>
      </w:r>
    </w:p>
    <w:p w:rsidR="00595E95" w:rsidRPr="00955C87" w:rsidRDefault="00595E95" w:rsidP="00595E9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свое отношение к природной среде;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анализировать влияние экологических факторов на среду обитания живых организмов;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проводить причинный и вероятностный анализ экологических ситуаций;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выражать свое отношение к природе через рисунки, сочинения, модели, проектные работы.</w:t>
      </w:r>
    </w:p>
    <w:p w:rsidR="00595E95" w:rsidRPr="00955C87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595E95">
        <w:rPr>
          <w:sz w:val="28"/>
          <w:szCs w:val="28"/>
          <w:lang w:val="ru-RU"/>
        </w:rPr>
        <w:t>определять необходимые ключевые поисковые слова и запросы;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595E95">
        <w:rPr>
          <w:sz w:val="28"/>
          <w:szCs w:val="28"/>
          <w:lang w:val="ru-RU"/>
        </w:rPr>
        <w:t>осуществлять взаимодействие с электронными поисковыми системами, словарями;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595E95">
        <w:rPr>
          <w:sz w:val="28"/>
          <w:szCs w:val="28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соотносить полученные результаты поиска со своей деятельностью.</w:t>
      </w:r>
    </w:p>
    <w:p w:rsidR="00595E95" w:rsidRPr="00955C87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eastAsia="ru-RU"/>
        </w:rPr>
      </w:pPr>
      <w:proofErr w:type="spellStart"/>
      <w:r w:rsidRPr="00955C87">
        <w:rPr>
          <w:b/>
          <w:sz w:val="28"/>
          <w:szCs w:val="28"/>
          <w:lang w:eastAsia="ru-RU"/>
        </w:rPr>
        <w:t>Коммуникативные</w:t>
      </w:r>
      <w:proofErr w:type="spellEnd"/>
      <w:r w:rsidRPr="00955C87">
        <w:rPr>
          <w:b/>
          <w:sz w:val="28"/>
          <w:szCs w:val="28"/>
          <w:lang w:eastAsia="ru-RU"/>
        </w:rPr>
        <w:t xml:space="preserve"> УУД</w:t>
      </w:r>
    </w:p>
    <w:p w:rsidR="00595E95" w:rsidRPr="00955C87" w:rsidRDefault="00595E95" w:rsidP="00595E95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595E95">
        <w:rPr>
          <w:sz w:val="28"/>
          <w:szCs w:val="28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</w:t>
      </w:r>
      <w:r w:rsidRPr="00595E95">
        <w:rPr>
          <w:sz w:val="28"/>
          <w:szCs w:val="28"/>
          <w:lang w:val="ru-RU"/>
        </w:rPr>
        <w:lastRenderedPageBreak/>
        <w:t xml:space="preserve">согласования позиций и учета интересов; формулировать, аргументировать и отстаивать свое мнение. </w:t>
      </w:r>
      <w:proofErr w:type="spellStart"/>
      <w:r w:rsidRPr="00955C87">
        <w:rPr>
          <w:sz w:val="28"/>
          <w:szCs w:val="28"/>
        </w:rPr>
        <w:t>Обучающийся</w:t>
      </w:r>
      <w:proofErr w:type="spellEnd"/>
      <w:r w:rsidRPr="00955C87">
        <w:rPr>
          <w:sz w:val="28"/>
          <w:szCs w:val="28"/>
        </w:rPr>
        <w:t xml:space="preserve"> </w:t>
      </w:r>
      <w:proofErr w:type="spellStart"/>
      <w:r w:rsidRPr="00955C87">
        <w:rPr>
          <w:sz w:val="28"/>
          <w:szCs w:val="28"/>
        </w:rPr>
        <w:t>сможет</w:t>
      </w:r>
      <w:proofErr w:type="spellEnd"/>
      <w:r w:rsidRPr="00955C87">
        <w:rPr>
          <w:sz w:val="28"/>
          <w:szCs w:val="28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возможные роли в совместной деятельности;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играть определенную роль в совместной деятельности;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proofErr w:type="gramStart"/>
      <w:r w:rsidRPr="00595E95">
        <w:rPr>
          <w:sz w:val="28"/>
          <w:szCs w:val="28"/>
          <w:lang w:val="ru-RU"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строить позитивные отношения в процессе учебной и познавательной деятельности;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предлагать альтернативное решение в конфликтной ситуации;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выделять общую точку зрения в дискуссии;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95E95" w:rsidRPr="00595E95" w:rsidRDefault="00595E95" w:rsidP="00595E9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95E95" w:rsidRPr="00955C87" w:rsidRDefault="00595E95" w:rsidP="00595E95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определять задачу коммуникации и в соответствии с ней отбирать речевые средства;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представлять в устной или письменной форме развернутый план собственной деятельности;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высказывать и обосновывать мнение (суждение) и запрашивать мнение партнера в рамках диалога;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принимать решение в ходе диалога и согласовывать его с собеседником;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lastRenderedPageBreak/>
        <w:t>создавать письменные «клишированные» и оригинальные тексты с использованием необходимых речевых средств;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95E95" w:rsidRPr="00955C87" w:rsidRDefault="00595E95" w:rsidP="00595E95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95E95">
        <w:rPr>
          <w:sz w:val="28"/>
          <w:szCs w:val="28"/>
          <w:lang w:val="ru-RU"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proofErr w:type="spellStart"/>
      <w:r w:rsidRPr="00955C87">
        <w:rPr>
          <w:sz w:val="28"/>
          <w:szCs w:val="28"/>
          <w:lang w:eastAsia="ru-RU"/>
        </w:rPr>
        <w:t>Обучающийся</w:t>
      </w:r>
      <w:proofErr w:type="spellEnd"/>
      <w:r w:rsidRPr="00955C87">
        <w:rPr>
          <w:sz w:val="28"/>
          <w:szCs w:val="28"/>
          <w:lang w:eastAsia="ru-RU"/>
        </w:rPr>
        <w:t xml:space="preserve"> </w:t>
      </w:r>
      <w:proofErr w:type="spellStart"/>
      <w:r w:rsidRPr="00955C87">
        <w:rPr>
          <w:sz w:val="28"/>
          <w:szCs w:val="28"/>
          <w:lang w:eastAsia="ru-RU"/>
        </w:rPr>
        <w:t>сможет</w:t>
      </w:r>
      <w:proofErr w:type="spellEnd"/>
      <w:r w:rsidRPr="00955C87">
        <w:rPr>
          <w:sz w:val="28"/>
          <w:szCs w:val="28"/>
          <w:lang w:eastAsia="ru-RU"/>
        </w:rPr>
        <w:t>: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использовать информацию с учетом этических и правовых норм;</w:t>
      </w:r>
    </w:p>
    <w:p w:rsidR="00595E95" w:rsidRPr="00595E95" w:rsidRDefault="00595E95" w:rsidP="00595E9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595E95">
        <w:rPr>
          <w:b/>
          <w:sz w:val="28"/>
          <w:szCs w:val="28"/>
          <w:lang w:val="ru-RU" w:eastAsia="ru-RU"/>
        </w:rPr>
        <w:t>Предметные результаты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u w:val="single"/>
          <w:lang w:val="ru-RU" w:eastAsia="ru-RU"/>
        </w:rPr>
      </w:pPr>
      <w:r w:rsidRPr="00595E95">
        <w:rPr>
          <w:rFonts w:eastAsia="Calibri"/>
          <w:sz w:val="28"/>
          <w:szCs w:val="28"/>
          <w:lang w:val="ru-RU" w:eastAsia="ar-SA"/>
        </w:rPr>
        <w:t>Урочная деятельность, направленная на формирование универсальных учебных действий обеспечивает достижение результатов.</w:t>
      </w:r>
      <w:r w:rsidRPr="00595E95">
        <w:rPr>
          <w:sz w:val="28"/>
          <w:szCs w:val="28"/>
          <w:u w:val="single"/>
          <w:lang w:val="ru-RU" w:eastAsia="ru-RU"/>
        </w:rPr>
        <w:t xml:space="preserve"> 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u w:val="single"/>
          <w:lang w:val="ru-RU" w:eastAsia="ru-RU"/>
        </w:rPr>
      </w:pPr>
      <w:r w:rsidRPr="00595E95">
        <w:rPr>
          <w:sz w:val="28"/>
          <w:szCs w:val="28"/>
          <w:u w:val="single"/>
          <w:lang w:val="ru-RU" w:eastAsia="ru-RU"/>
        </w:rPr>
        <w:t xml:space="preserve">Выпускник научится: 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 xml:space="preserve">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</w:t>
      </w:r>
      <w:r w:rsidRPr="00595E95">
        <w:rPr>
          <w:sz w:val="28"/>
          <w:szCs w:val="28"/>
          <w:lang w:val="ru-RU" w:eastAsia="ru-RU"/>
        </w:rPr>
        <w:lastRenderedPageBreak/>
        <w:t>двигательных действий и физических упражнений, развития физических качеств;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акробатические комбинации из числа хорошо освоенных упражнений;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гимнастические комбинации на спортивных снарядах из числа хорошо освоенных упражнений;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легкоатлетические упражнения в беге и в прыжках (в длину и высоту);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спуски и торможения на лыжах с пологого склона;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lastRenderedPageBreak/>
        <w:t>- 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595E95" w:rsidRPr="00595E95" w:rsidRDefault="00595E95" w:rsidP="00595E95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595E95">
        <w:rPr>
          <w:sz w:val="28"/>
          <w:szCs w:val="28"/>
          <w:lang w:val="ru-RU" w:eastAsia="ru-RU"/>
        </w:rPr>
        <w:t>- выполнять тестовые упражнения для оценки уровня индивидуального развития основных физических качеств.</w:t>
      </w:r>
    </w:p>
    <w:p w:rsidR="00595E95" w:rsidRPr="00595E95" w:rsidRDefault="00595E95" w:rsidP="00595E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u w:val="single"/>
          <w:lang w:val="ru-RU" w:eastAsia="ru-RU"/>
        </w:rPr>
      </w:pPr>
      <w:r w:rsidRPr="00595E95">
        <w:rPr>
          <w:i/>
          <w:sz w:val="28"/>
          <w:szCs w:val="28"/>
          <w:u w:val="single"/>
          <w:lang w:val="ru-RU" w:eastAsia="ru-RU"/>
        </w:rPr>
        <w:t>Выпускник получит возможность научиться: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проводить восстановительные мероприятия с использованием банных процедур и сеансов оздоровительного массажа;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 xml:space="preserve">- осуществлять судейство по одному из осваиваемых видов спорта; 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выполнять тестовые нормативы Всероссийского физкультурно-спортивного комплекса «Готов к труду и обороне»;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выполнять технико-тактические действия национальных видов спорта;</w:t>
      </w:r>
    </w:p>
    <w:p w:rsidR="00595E95" w:rsidRPr="00595E95" w:rsidRDefault="00595E95" w:rsidP="00595E9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595E95">
        <w:rPr>
          <w:i/>
          <w:sz w:val="28"/>
          <w:szCs w:val="28"/>
          <w:lang w:val="ru-RU" w:eastAsia="ru-RU"/>
        </w:rPr>
        <w:t>- проплывать учебную дистанцию вольным стилем.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595E95">
        <w:rPr>
          <w:b/>
          <w:sz w:val="28"/>
          <w:szCs w:val="28"/>
          <w:lang w:val="ru-RU"/>
        </w:rPr>
        <w:t>В результате изучения учебного предмета «Физическая культура» на уровне среднего общего образования: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595E95">
        <w:rPr>
          <w:b/>
          <w:sz w:val="28"/>
          <w:szCs w:val="28"/>
          <w:lang w:val="ru-RU"/>
        </w:rPr>
        <w:t>Выпускник на базовом уровне научится: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знать способы контроля и оценки физического развития и физической подготовленности;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lastRenderedPageBreak/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характеризовать индивидуальные особенности физического и психического развития;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практически использовать приемы самомассажа и релаксации;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практически использовать приемы защиты и самообороны;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составлять и проводить комплексы физических упражнений различной направленности;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определять уровни индивидуального физического развития и развития физических качеств;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проводить мероприятия по профилактике травматизма во время занятий физическими упражнениями;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595E95" w:rsidRPr="00595E95" w:rsidRDefault="00595E95" w:rsidP="00595E95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595E95">
        <w:rPr>
          <w:b/>
          <w:sz w:val="28"/>
          <w:szCs w:val="28"/>
          <w:lang w:val="ru-RU"/>
        </w:rPr>
        <w:t>Выпускник на базовом уровне получит возможность научиться: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выполнять технические приемы и тактические действия национальных видов спорта;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осуществлять судейство в избранном виде спорта;</w:t>
      </w:r>
    </w:p>
    <w:p w:rsidR="00595E95" w:rsidRPr="002D689E" w:rsidRDefault="00595E95" w:rsidP="00595E95">
      <w:pPr>
        <w:pStyle w:val="a"/>
        <w:numPr>
          <w:ilvl w:val="0"/>
          <w:numId w:val="3"/>
        </w:numPr>
        <w:spacing w:line="240" w:lineRule="auto"/>
        <w:ind w:left="0"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</w:rPr>
        <w:t>составлять и выполнять комплексы специальной физической подготовки.</w:t>
      </w:r>
    </w:p>
    <w:p w:rsidR="00595E95" w:rsidRPr="002D689E" w:rsidRDefault="00595E95" w:rsidP="00595E95">
      <w:pPr>
        <w:pStyle w:val="a"/>
        <w:numPr>
          <w:ilvl w:val="0"/>
          <w:numId w:val="0"/>
        </w:numPr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2D689E">
        <w:rPr>
          <w:rFonts w:ascii="Times New Roman" w:hAnsi="Times New Roman"/>
          <w:szCs w:val="28"/>
          <w:u w:val="single"/>
        </w:rPr>
        <w:lastRenderedPageBreak/>
        <w:t>Воспитательный компонент</w:t>
      </w:r>
      <w:r w:rsidRPr="002D689E">
        <w:rPr>
          <w:rFonts w:ascii="Times New Roman" w:hAnsi="Times New Roman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2D689E">
        <w:rPr>
          <w:rFonts w:ascii="Times New Roman" w:hAnsi="Times New Roman"/>
          <w:szCs w:val="28"/>
        </w:rPr>
        <w:t>спецконтенгента</w:t>
      </w:r>
      <w:proofErr w:type="spellEnd"/>
      <w:r w:rsidRPr="002D689E">
        <w:rPr>
          <w:rFonts w:ascii="Times New Roman" w:hAnsi="Times New Roman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2D689E">
        <w:rPr>
          <w:rFonts w:ascii="Times New Roman" w:hAnsi="Times New Roman"/>
          <w:szCs w:val="28"/>
        </w:rPr>
        <w:t>валеологическое</w:t>
      </w:r>
      <w:proofErr w:type="spellEnd"/>
      <w:r w:rsidRPr="002D689E">
        <w:rPr>
          <w:rFonts w:ascii="Times New Roman" w:hAnsi="Times New Roman"/>
          <w:szCs w:val="28"/>
        </w:rPr>
        <w:t xml:space="preserve">, </w:t>
      </w:r>
      <w:proofErr w:type="spellStart"/>
      <w:r w:rsidRPr="002D689E">
        <w:rPr>
          <w:rFonts w:ascii="Times New Roman" w:hAnsi="Times New Roman"/>
          <w:szCs w:val="28"/>
        </w:rPr>
        <w:t>профориентационное</w:t>
      </w:r>
      <w:proofErr w:type="spellEnd"/>
      <w:r w:rsidRPr="002D689E">
        <w:rPr>
          <w:rFonts w:ascii="Times New Roman" w:hAnsi="Times New Roman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595E95">
        <w:rPr>
          <w:bCs/>
          <w:color w:val="000000"/>
          <w:kern w:val="32"/>
          <w:sz w:val="28"/>
          <w:szCs w:val="28"/>
          <w:lang w:val="ru-RU" w:eastAsia="ru-RU"/>
        </w:rPr>
        <w:br w:type="page"/>
      </w:r>
    </w:p>
    <w:p w:rsidR="00595E95" w:rsidRPr="00595E95" w:rsidRDefault="00595E95" w:rsidP="00595E95">
      <w:pPr>
        <w:spacing w:line="360" w:lineRule="auto"/>
        <w:ind w:firstLine="709"/>
        <w:contextualSpacing/>
        <w:jc w:val="center"/>
        <w:rPr>
          <w:color w:val="000000"/>
          <w:spacing w:val="-4"/>
          <w:sz w:val="28"/>
          <w:szCs w:val="28"/>
          <w:lang w:val="ru-RU" w:eastAsia="ru-RU"/>
        </w:rPr>
      </w:pPr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lastRenderedPageBreak/>
        <w:t>СОДЕРЖАНИЕ ПРЕДМЕТА</w:t>
      </w: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color w:val="000000"/>
          <w:spacing w:val="-4"/>
          <w:sz w:val="28"/>
          <w:szCs w:val="28"/>
          <w:lang w:val="ru-RU" w:eastAsia="ru-RU"/>
        </w:rPr>
      </w:pPr>
      <w:r w:rsidRPr="00595E95">
        <w:rPr>
          <w:b/>
          <w:spacing w:val="-4"/>
          <w:sz w:val="28"/>
          <w:szCs w:val="28"/>
          <w:lang w:val="ru-RU" w:eastAsia="ru-RU"/>
        </w:rPr>
        <w:t xml:space="preserve">Раздел 2. Базовые виды спорта </w:t>
      </w:r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t xml:space="preserve">(18 ч.+ 34 </w:t>
      </w:r>
      <w:proofErr w:type="spellStart"/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t>с.ч</w:t>
      </w:r>
      <w:proofErr w:type="spellEnd"/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t>.)</w:t>
      </w: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95E95">
        <w:rPr>
          <w:b/>
          <w:color w:val="000000"/>
          <w:sz w:val="28"/>
          <w:szCs w:val="28"/>
          <w:lang w:val="ru-RU"/>
        </w:rPr>
        <w:t>Лыжная подготовка</w:t>
      </w:r>
      <w:r w:rsidRPr="00595E95">
        <w:rPr>
          <w:color w:val="000000"/>
          <w:sz w:val="28"/>
          <w:szCs w:val="28"/>
          <w:lang w:val="ru-RU"/>
        </w:rPr>
        <w:t>. Основы биомеханики лыжных ходов. Влияние лыжной подготовки на развитие двигательных качеств. Правила проведения соревнований. Техника безопасности при проведении занятий лыжной подготовки. Самоконтроль на занятиях лыжной подготовки.</w:t>
      </w: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95E95">
        <w:rPr>
          <w:b/>
          <w:color w:val="000000"/>
          <w:sz w:val="28"/>
          <w:szCs w:val="28"/>
          <w:lang w:val="ru-RU"/>
        </w:rPr>
        <w:t xml:space="preserve">Элементы единоборств. </w:t>
      </w:r>
      <w:r w:rsidRPr="00595E95">
        <w:rPr>
          <w:color w:val="000000"/>
          <w:sz w:val="28"/>
          <w:szCs w:val="28"/>
          <w:lang w:val="ru-RU"/>
        </w:rPr>
        <w:t xml:space="preserve">Правила техники безопасности. Приемы </w:t>
      </w:r>
      <w:proofErr w:type="spellStart"/>
      <w:r w:rsidRPr="00595E95">
        <w:rPr>
          <w:color w:val="000000"/>
          <w:sz w:val="28"/>
          <w:szCs w:val="28"/>
          <w:lang w:val="ru-RU"/>
        </w:rPr>
        <w:t>самостраховки</w:t>
      </w:r>
      <w:proofErr w:type="spellEnd"/>
      <w:r w:rsidRPr="00595E95">
        <w:rPr>
          <w:color w:val="000000"/>
          <w:sz w:val="28"/>
          <w:szCs w:val="28"/>
          <w:lang w:val="ru-RU"/>
        </w:rPr>
        <w:t xml:space="preserve">. Приемы борьбы лежа и стоя. Учебная схватка. </w:t>
      </w: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595E95">
        <w:rPr>
          <w:b/>
          <w:color w:val="000000"/>
          <w:sz w:val="28"/>
          <w:szCs w:val="28"/>
          <w:lang w:val="ru-RU"/>
        </w:rPr>
        <w:t>Плавание.</w:t>
      </w:r>
      <w:r w:rsidRPr="00595E95">
        <w:rPr>
          <w:color w:val="000000"/>
          <w:sz w:val="28"/>
          <w:szCs w:val="28"/>
          <w:lang w:val="ru-RU"/>
        </w:rPr>
        <w:t xml:space="preserve"> Правила техники безопасности. Плавание на боку. Кроль на спине. Плавание в одежде.</w:t>
      </w:r>
    </w:p>
    <w:p w:rsidR="00595E95" w:rsidRPr="00A95FAA" w:rsidRDefault="00595E95" w:rsidP="00595E9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№1</w:t>
      </w:r>
      <w:r w:rsidRPr="00331A80">
        <w:rPr>
          <w:b/>
          <w:bCs/>
          <w:sz w:val="28"/>
          <w:szCs w:val="28"/>
        </w:rPr>
        <w:t xml:space="preserve"> по теме «</w:t>
      </w:r>
      <w:r w:rsidRPr="007E77A4">
        <w:rPr>
          <w:b/>
          <w:spacing w:val="-4"/>
          <w:sz w:val="28"/>
          <w:szCs w:val="28"/>
        </w:rPr>
        <w:t>Базовые виды спорта</w:t>
      </w:r>
      <w:r>
        <w:rPr>
          <w:b/>
          <w:sz w:val="28"/>
          <w:szCs w:val="28"/>
        </w:rPr>
        <w:t>»</w:t>
      </w:r>
    </w:p>
    <w:p w:rsidR="00595E95" w:rsidRPr="00595E95" w:rsidRDefault="00595E95" w:rsidP="00595E9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95E95">
        <w:rPr>
          <w:b/>
          <w:color w:val="000000"/>
          <w:sz w:val="28"/>
          <w:szCs w:val="28"/>
          <w:lang w:val="ru-RU"/>
        </w:rPr>
        <w:t>Раздел 3.</w:t>
      </w:r>
      <w:r w:rsidRPr="00595E95">
        <w:rPr>
          <w:color w:val="000000"/>
          <w:sz w:val="28"/>
          <w:szCs w:val="28"/>
          <w:lang w:val="ru-RU"/>
        </w:rPr>
        <w:t xml:space="preserve"> </w:t>
      </w:r>
      <w:r w:rsidRPr="00595E95">
        <w:rPr>
          <w:b/>
          <w:sz w:val="28"/>
          <w:szCs w:val="28"/>
          <w:lang w:val="ru-RU"/>
        </w:rPr>
        <w:t xml:space="preserve">Самостоятельные занятия физическими упражнениями </w:t>
      </w:r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t xml:space="preserve">(16 ч.+ 34 </w:t>
      </w:r>
      <w:proofErr w:type="spellStart"/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t>с.ч</w:t>
      </w:r>
      <w:proofErr w:type="spellEnd"/>
      <w:r w:rsidRPr="00595E95">
        <w:rPr>
          <w:b/>
          <w:bCs/>
          <w:color w:val="000000"/>
          <w:spacing w:val="-4"/>
          <w:sz w:val="28"/>
          <w:szCs w:val="28"/>
          <w:lang w:val="ru-RU" w:eastAsia="ru-RU"/>
        </w:rPr>
        <w:t>.)</w:t>
      </w:r>
    </w:p>
    <w:p w:rsidR="00595E95" w:rsidRPr="00595E95" w:rsidRDefault="00595E95" w:rsidP="00595E95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95E95">
        <w:rPr>
          <w:color w:val="000000"/>
          <w:sz w:val="28"/>
          <w:szCs w:val="28"/>
          <w:lang w:val="ru-RU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595E95" w:rsidRPr="00595E95" w:rsidRDefault="00595E95" w:rsidP="00595E95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595E95">
        <w:rPr>
          <w:color w:val="000000"/>
          <w:sz w:val="28"/>
          <w:szCs w:val="28"/>
          <w:lang w:val="ru-RU"/>
        </w:rPr>
        <w:t>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:rsidR="00595E95" w:rsidRPr="00C81475" w:rsidRDefault="00595E95" w:rsidP="00595E9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81475">
        <w:rPr>
          <w:color w:val="000000"/>
          <w:sz w:val="28"/>
          <w:szCs w:val="28"/>
        </w:rPr>
        <w:t>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595E95" w:rsidRPr="00C81475" w:rsidRDefault="00595E95" w:rsidP="00595E9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81475">
        <w:rPr>
          <w:color w:val="000000"/>
          <w:sz w:val="28"/>
          <w:szCs w:val="28"/>
        </w:rPr>
        <w:t xml:space="preserve">Аутогенная тренировка. </w:t>
      </w:r>
      <w:proofErr w:type="spellStart"/>
      <w:r w:rsidRPr="00C81475">
        <w:rPr>
          <w:color w:val="000000"/>
          <w:sz w:val="28"/>
          <w:szCs w:val="28"/>
        </w:rPr>
        <w:t>Психомышечная</w:t>
      </w:r>
      <w:proofErr w:type="spellEnd"/>
      <w:r w:rsidRPr="00C81475">
        <w:rPr>
          <w:color w:val="000000"/>
          <w:sz w:val="28"/>
          <w:szCs w:val="28"/>
        </w:rPr>
        <w:t xml:space="preserve"> и психорегулирующая тренировка.</w:t>
      </w:r>
    </w:p>
    <w:p w:rsidR="00793D47" w:rsidRPr="007252B8" w:rsidRDefault="00595E95" w:rsidP="00595E9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Итоговая к</w:t>
      </w:r>
      <w:r w:rsidRPr="00C81475">
        <w:rPr>
          <w:b/>
          <w:bCs/>
          <w:sz w:val="28"/>
          <w:szCs w:val="28"/>
        </w:rPr>
        <w:t>онтрольная работа №</w:t>
      </w:r>
      <w:r>
        <w:rPr>
          <w:b/>
          <w:bCs/>
          <w:sz w:val="28"/>
          <w:szCs w:val="28"/>
        </w:rPr>
        <w:t>2</w:t>
      </w:r>
      <w:r w:rsidRPr="00C81475">
        <w:rPr>
          <w:b/>
          <w:bCs/>
          <w:sz w:val="28"/>
          <w:szCs w:val="28"/>
        </w:rPr>
        <w:t xml:space="preserve"> по теме «</w:t>
      </w:r>
      <w:r>
        <w:rPr>
          <w:b/>
          <w:bCs/>
          <w:color w:val="000000"/>
          <w:spacing w:val="-4"/>
          <w:sz w:val="28"/>
          <w:szCs w:val="28"/>
        </w:rPr>
        <w:t>Самостоятельные занятия физическими упражнениями</w:t>
      </w:r>
      <w:r w:rsidRPr="00C81475">
        <w:rPr>
          <w:b/>
          <w:sz w:val="28"/>
          <w:szCs w:val="28"/>
        </w:rPr>
        <w:t>»</w:t>
      </w:r>
      <w:r w:rsidRPr="00564C39">
        <w:rPr>
          <w:bCs/>
          <w:color w:val="000000"/>
          <w:kern w:val="32"/>
          <w:sz w:val="28"/>
          <w:szCs w:val="28"/>
        </w:rPr>
        <w:t xml:space="preserve"> </w:t>
      </w:r>
    </w:p>
    <w:sectPr w:rsidR="00793D47" w:rsidRPr="007252B8" w:rsidSect="00001779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F6E" w:rsidRDefault="00D06F6E" w:rsidP="007F343E">
      <w:r>
        <w:separator/>
      </w:r>
    </w:p>
  </w:endnote>
  <w:endnote w:type="continuationSeparator" w:id="0">
    <w:p w:rsidR="00D06F6E" w:rsidRDefault="00D06F6E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1F8" w:rsidRDefault="00595E9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E4A41">
      <w:rPr>
        <w:noProof/>
      </w:rPr>
      <w:t>2</w:t>
    </w:r>
    <w:r>
      <w:fldChar w:fldCharType="end"/>
    </w:r>
  </w:p>
  <w:p w:rsidR="002731F8" w:rsidRDefault="001E4A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F6E" w:rsidRDefault="00D06F6E" w:rsidP="007F343E">
      <w:r>
        <w:separator/>
      </w:r>
    </w:p>
  </w:footnote>
  <w:footnote w:type="continuationSeparator" w:id="0">
    <w:p w:rsidR="00D06F6E" w:rsidRDefault="00D06F6E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5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B42EF"/>
    <w:rsid w:val="000B4925"/>
    <w:rsid w:val="000E2C21"/>
    <w:rsid w:val="000F34D5"/>
    <w:rsid w:val="00102BAF"/>
    <w:rsid w:val="001109E5"/>
    <w:rsid w:val="00114C8D"/>
    <w:rsid w:val="00134BA9"/>
    <w:rsid w:val="0014484E"/>
    <w:rsid w:val="0016352F"/>
    <w:rsid w:val="0017588A"/>
    <w:rsid w:val="001A095F"/>
    <w:rsid w:val="001B3C4D"/>
    <w:rsid w:val="001B4A29"/>
    <w:rsid w:val="001D4289"/>
    <w:rsid w:val="001E4A41"/>
    <w:rsid w:val="00205C68"/>
    <w:rsid w:val="00223252"/>
    <w:rsid w:val="00225347"/>
    <w:rsid w:val="00225618"/>
    <w:rsid w:val="002A1AED"/>
    <w:rsid w:val="002B6BB9"/>
    <w:rsid w:val="002D0CF9"/>
    <w:rsid w:val="002D160B"/>
    <w:rsid w:val="002E25A4"/>
    <w:rsid w:val="002F28C5"/>
    <w:rsid w:val="00321D0C"/>
    <w:rsid w:val="0032459E"/>
    <w:rsid w:val="00376F5D"/>
    <w:rsid w:val="0039615A"/>
    <w:rsid w:val="003B0884"/>
    <w:rsid w:val="003B0BDF"/>
    <w:rsid w:val="003C4713"/>
    <w:rsid w:val="003D1D1B"/>
    <w:rsid w:val="003E4640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918F8"/>
    <w:rsid w:val="004A7318"/>
    <w:rsid w:val="004B380E"/>
    <w:rsid w:val="004C4F8A"/>
    <w:rsid w:val="004D105D"/>
    <w:rsid w:val="004D2C04"/>
    <w:rsid w:val="004E3AFD"/>
    <w:rsid w:val="004E4C54"/>
    <w:rsid w:val="004E63BC"/>
    <w:rsid w:val="00523A56"/>
    <w:rsid w:val="0052759B"/>
    <w:rsid w:val="0053132C"/>
    <w:rsid w:val="00533945"/>
    <w:rsid w:val="0053475A"/>
    <w:rsid w:val="00535D2A"/>
    <w:rsid w:val="00536F4E"/>
    <w:rsid w:val="00562DF9"/>
    <w:rsid w:val="00570204"/>
    <w:rsid w:val="00595E95"/>
    <w:rsid w:val="005A5739"/>
    <w:rsid w:val="006031A1"/>
    <w:rsid w:val="00610B3C"/>
    <w:rsid w:val="00641F6E"/>
    <w:rsid w:val="00675FC0"/>
    <w:rsid w:val="006B5BC9"/>
    <w:rsid w:val="006D37F3"/>
    <w:rsid w:val="006F6A2D"/>
    <w:rsid w:val="007252B8"/>
    <w:rsid w:val="00734769"/>
    <w:rsid w:val="00740FFB"/>
    <w:rsid w:val="00751A17"/>
    <w:rsid w:val="00775E98"/>
    <w:rsid w:val="007856A7"/>
    <w:rsid w:val="007930B0"/>
    <w:rsid w:val="00793D47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B2BE8"/>
    <w:rsid w:val="00AD3DAF"/>
    <w:rsid w:val="00B334E8"/>
    <w:rsid w:val="00B420F4"/>
    <w:rsid w:val="00B44D77"/>
    <w:rsid w:val="00B70C28"/>
    <w:rsid w:val="00B71F46"/>
    <w:rsid w:val="00B737B3"/>
    <w:rsid w:val="00B762D6"/>
    <w:rsid w:val="00B97FB6"/>
    <w:rsid w:val="00BA3F57"/>
    <w:rsid w:val="00BA70F8"/>
    <w:rsid w:val="00BA7E21"/>
    <w:rsid w:val="00BB2227"/>
    <w:rsid w:val="00BB3435"/>
    <w:rsid w:val="00BC398F"/>
    <w:rsid w:val="00BC7FE5"/>
    <w:rsid w:val="00BD390B"/>
    <w:rsid w:val="00BF4550"/>
    <w:rsid w:val="00C17BC4"/>
    <w:rsid w:val="00CD018F"/>
    <w:rsid w:val="00CF7368"/>
    <w:rsid w:val="00D04A02"/>
    <w:rsid w:val="00D06F6E"/>
    <w:rsid w:val="00D1012F"/>
    <w:rsid w:val="00D14DC2"/>
    <w:rsid w:val="00D2397F"/>
    <w:rsid w:val="00D2720F"/>
    <w:rsid w:val="00D71734"/>
    <w:rsid w:val="00D9333E"/>
    <w:rsid w:val="00D96A24"/>
    <w:rsid w:val="00DA1943"/>
    <w:rsid w:val="00DA778C"/>
    <w:rsid w:val="00DB2F1A"/>
    <w:rsid w:val="00DC6ACD"/>
    <w:rsid w:val="00DD4B60"/>
    <w:rsid w:val="00DE2360"/>
    <w:rsid w:val="00E167CD"/>
    <w:rsid w:val="00E250DA"/>
    <w:rsid w:val="00E44C58"/>
    <w:rsid w:val="00E501A7"/>
    <w:rsid w:val="00E51013"/>
    <w:rsid w:val="00E60C91"/>
    <w:rsid w:val="00E85513"/>
    <w:rsid w:val="00E910FE"/>
    <w:rsid w:val="00E93616"/>
    <w:rsid w:val="00EA63EA"/>
    <w:rsid w:val="00ED14FD"/>
    <w:rsid w:val="00EF6D72"/>
    <w:rsid w:val="00F018D5"/>
    <w:rsid w:val="00F02E29"/>
    <w:rsid w:val="00F2214A"/>
    <w:rsid w:val="00F32FF1"/>
    <w:rsid w:val="00F35827"/>
    <w:rsid w:val="00F63135"/>
    <w:rsid w:val="00F63616"/>
    <w:rsid w:val="00F76723"/>
    <w:rsid w:val="00F77767"/>
    <w:rsid w:val="00F811F5"/>
    <w:rsid w:val="00FC2341"/>
    <w:rsid w:val="00FE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0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1"/>
    <w:link w:val="a5"/>
    <w:uiPriority w:val="99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1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basedOn w:val="a0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b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1">
    <w:name w:val="p1"/>
    <w:basedOn w:val="a0"/>
    <w:rsid w:val="00595E95"/>
    <w:pPr>
      <w:spacing w:before="100" w:beforeAutospacing="1" w:after="100" w:afterAutospacing="1"/>
    </w:pPr>
    <w:rPr>
      <w:lang w:val="ru-RU" w:eastAsia="ru-RU"/>
    </w:rPr>
  </w:style>
  <w:style w:type="character" w:customStyle="1" w:styleId="ac">
    <w:name w:val="Перечень Знак"/>
    <w:link w:val="a"/>
    <w:locked/>
    <w:rsid w:val="00595E95"/>
    <w:rPr>
      <w:rFonts w:ascii="Calibri" w:eastAsia="Calibri" w:hAnsi="Calibri" w:cs="Calibri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c"/>
    <w:qFormat/>
    <w:rsid w:val="00595E95"/>
    <w:pPr>
      <w:numPr>
        <w:numId w:val="2"/>
      </w:numPr>
      <w:suppressAutoHyphens/>
      <w:spacing w:line="360" w:lineRule="auto"/>
      <w:ind w:left="0" w:firstLine="284"/>
      <w:jc w:val="both"/>
    </w:pPr>
    <w:rPr>
      <w:rFonts w:ascii="Calibri" w:eastAsia="Calibri" w:hAnsi="Calibri" w:cs="Calibri"/>
      <w:sz w:val="28"/>
      <w:szCs w:val="22"/>
      <w:u w:color="000000"/>
      <w:bdr w:val="none" w:sz="0" w:space="0" w:color="auto" w:frame="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0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1"/>
    <w:link w:val="a5"/>
    <w:uiPriority w:val="99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1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basedOn w:val="a0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b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normativ.kontur.ru/document?moduleid=1&amp;documentid=24610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F54DD-4A6F-4798-85CD-8B2F3D3C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5495</Words>
  <Characters>31322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52</cp:revision>
  <cp:lastPrinted>2017-11-13T08:38:00Z</cp:lastPrinted>
  <dcterms:created xsi:type="dcterms:W3CDTF">2017-09-21T06:05:00Z</dcterms:created>
  <dcterms:modified xsi:type="dcterms:W3CDTF">2023-09-12T10:02:00Z</dcterms:modified>
</cp:coreProperties>
</file>